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</w:t>
      </w:r>
    </w:p>
    <w:p w:rsidR="00BC62D7" w:rsidRDefault="005B6298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C62D7">
        <w:rPr>
          <w:rFonts w:ascii="Times New Roman" w:hAnsi="Times New Roman" w:cs="Times New Roman"/>
          <w:sz w:val="24"/>
          <w:szCs w:val="24"/>
        </w:rPr>
        <w:t xml:space="preserve">о </w:t>
      </w:r>
      <w:r w:rsidR="00BC62D7" w:rsidRPr="005B6298">
        <w:rPr>
          <w:rFonts w:ascii="Times New Roman" w:hAnsi="Times New Roman" w:cs="Times New Roman"/>
          <w:sz w:val="24"/>
          <w:szCs w:val="24"/>
        </w:rPr>
        <w:t xml:space="preserve">рішення </w:t>
      </w:r>
      <w:r w:rsidRPr="005B6298">
        <w:rPr>
          <w:rFonts w:ascii="Times New Roman" w:hAnsi="Times New Roman" w:cs="Times New Roman"/>
          <w:bCs/>
          <w:sz w:val="24"/>
          <w:szCs w:val="24"/>
        </w:rPr>
        <w:t>L</w:t>
      </w:r>
      <w:r w:rsidRPr="005B6298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5B6298">
        <w:rPr>
          <w:rFonts w:ascii="Times New Roman" w:hAnsi="Times New Roman" w:cs="Times New Roman"/>
          <w:sz w:val="24"/>
          <w:szCs w:val="24"/>
        </w:rPr>
        <w:t>III</w:t>
      </w:r>
      <w:r w:rsidR="00BC62D7">
        <w:rPr>
          <w:rFonts w:ascii="Times New Roman" w:hAnsi="Times New Roman" w:cs="Times New Roman"/>
          <w:sz w:val="24"/>
          <w:szCs w:val="24"/>
        </w:rPr>
        <w:t xml:space="preserve"> сесії</w:t>
      </w:r>
    </w:p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Кегичівської селищної ради</w:t>
      </w:r>
    </w:p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C62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скликання</w:t>
      </w:r>
    </w:p>
    <w:p w:rsidR="00BC62D7" w:rsidRPr="001B4921" w:rsidRDefault="00EC2FC2" w:rsidP="00211A36">
      <w:pPr>
        <w:spacing w:after="0"/>
        <w:ind w:left="5670" w:hanging="567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2D7">
        <w:rPr>
          <w:rFonts w:ascii="Times New Roman" w:hAnsi="Times New Roman" w:cs="Times New Roman"/>
          <w:sz w:val="24"/>
          <w:szCs w:val="24"/>
        </w:rPr>
        <w:t xml:space="preserve">ід </w:t>
      </w:r>
      <w:r w:rsidR="005B6298">
        <w:rPr>
          <w:rFonts w:ascii="Times New Roman" w:hAnsi="Times New Roman" w:cs="Times New Roman"/>
          <w:sz w:val="24"/>
          <w:szCs w:val="24"/>
        </w:rPr>
        <w:t>04 серпня</w:t>
      </w:r>
      <w:r w:rsidR="00BC62D7">
        <w:rPr>
          <w:rFonts w:ascii="Times New Roman" w:hAnsi="Times New Roman" w:cs="Times New Roman"/>
          <w:sz w:val="24"/>
          <w:szCs w:val="24"/>
        </w:rPr>
        <w:t xml:space="preserve"> 2023 року № </w:t>
      </w:r>
      <w:r w:rsidR="004A0DA8" w:rsidRPr="001B4921">
        <w:rPr>
          <w:rFonts w:ascii="Times New Roman" w:hAnsi="Times New Roman" w:cs="Times New Roman"/>
          <w:color w:val="FFFFFF" w:themeColor="background1"/>
          <w:sz w:val="24"/>
          <w:szCs w:val="24"/>
        </w:rPr>
        <w:t>7434</w:t>
      </w:r>
    </w:p>
    <w:p w:rsidR="00BC62D7" w:rsidRDefault="00BC62D7" w:rsidP="00211A36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D7">
        <w:rPr>
          <w:rFonts w:ascii="Times New Roman" w:hAnsi="Times New Roman" w:cs="Times New Roman"/>
          <w:b/>
          <w:sz w:val="28"/>
          <w:szCs w:val="28"/>
        </w:rPr>
        <w:t>Перелік основних засобів відділу культури</w:t>
      </w:r>
    </w:p>
    <w:p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D7">
        <w:rPr>
          <w:rFonts w:ascii="Times New Roman" w:hAnsi="Times New Roman" w:cs="Times New Roman"/>
          <w:b/>
          <w:sz w:val="28"/>
          <w:szCs w:val="28"/>
        </w:rPr>
        <w:t>Кегичівської селищної ради, які підлягають списання</w:t>
      </w:r>
    </w:p>
    <w:p w:rsidR="00BC62D7" w:rsidRDefault="00BC62D7" w:rsidP="009127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8" w:type="dxa"/>
        <w:tblLayout w:type="fixed"/>
        <w:tblLook w:val="04A0"/>
      </w:tblPr>
      <w:tblGrid>
        <w:gridCol w:w="532"/>
        <w:gridCol w:w="2270"/>
        <w:gridCol w:w="708"/>
        <w:gridCol w:w="1134"/>
        <w:gridCol w:w="1560"/>
        <w:gridCol w:w="1275"/>
        <w:gridCol w:w="1276"/>
        <w:gridCol w:w="993"/>
      </w:tblGrid>
      <w:tr w:rsidR="005905DC" w:rsidRPr="005905DC" w:rsidTr="000D1EE5">
        <w:tc>
          <w:tcPr>
            <w:tcW w:w="532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270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Найменування об’єкта (серійний номер, модель)</w:t>
            </w:r>
          </w:p>
        </w:tc>
        <w:tc>
          <w:tcPr>
            <w:tcW w:w="708" w:type="dxa"/>
          </w:tcPr>
          <w:p w:rsid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Кількіс</w:t>
            </w:r>
            <w:proofErr w:type="spellEnd"/>
          </w:p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134" w:type="dxa"/>
          </w:tcPr>
          <w:p w:rsidR="00BC62D7" w:rsidRPr="005905DC" w:rsidRDefault="00BC62D7" w:rsidP="0059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Рік випуску/дата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експлуа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тацію</w:t>
            </w:r>
            <w:proofErr w:type="spellEnd"/>
          </w:p>
        </w:tc>
        <w:tc>
          <w:tcPr>
            <w:tcW w:w="1560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Інвентарний номер</w:t>
            </w:r>
          </w:p>
        </w:tc>
        <w:tc>
          <w:tcPr>
            <w:tcW w:w="1275" w:type="dxa"/>
          </w:tcPr>
          <w:p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Первісна вартість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грн</w:t>
            </w:r>
          </w:p>
        </w:tc>
        <w:tc>
          <w:tcPr>
            <w:tcW w:w="1276" w:type="dxa"/>
          </w:tcPr>
          <w:p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 зносу, грн</w:t>
            </w:r>
          </w:p>
        </w:tc>
        <w:tc>
          <w:tcPr>
            <w:tcW w:w="993" w:type="dxa"/>
          </w:tcPr>
          <w:p w:rsidR="00BC62D7" w:rsidRPr="005905DC" w:rsidRDefault="005905DC" w:rsidP="00D56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Музичний центр</w:t>
            </w:r>
          </w:p>
        </w:tc>
        <w:tc>
          <w:tcPr>
            <w:tcW w:w="708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101480198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1201,00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1201,00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Повітронагрівач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101480199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400,00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400,00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Обігрівач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101480132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506,00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506,00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Колонка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101480106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825,00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825,00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Колонка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101480107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825,00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825,00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Диван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2010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101630026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605,00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605,00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Музична колонка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101480151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2485,00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2485,00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Домашній кінотеатр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101480136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1500,00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1422,00 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78,00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Магнітофон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2002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101480135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950,00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950,00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Високочастотний драйвер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101480101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1199,00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1199,00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Високочастотний драйвер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101480102</w:t>
            </w:r>
          </w:p>
        </w:tc>
        <w:tc>
          <w:tcPr>
            <w:tcW w:w="1275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1199,00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1199,00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ПК 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Roma PCCPVA DVD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101460065a</w:t>
            </w:r>
          </w:p>
        </w:tc>
        <w:tc>
          <w:tcPr>
            <w:tcW w:w="1275" w:type="dxa"/>
          </w:tcPr>
          <w:p w:rsidR="00496FD9" w:rsidRPr="0023690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2678,00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ПК 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Roma PCCPVA DVD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101460066a</w:t>
            </w:r>
          </w:p>
        </w:tc>
        <w:tc>
          <w:tcPr>
            <w:tcW w:w="1275" w:type="dxa"/>
          </w:tcPr>
          <w:p w:rsidR="00496FD9" w:rsidRPr="0023690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2678,00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91278D">
        <w:trPr>
          <w:trHeight w:val="284"/>
        </w:trPr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ПК 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Roma PCCPV A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D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101460003a</w:t>
            </w:r>
          </w:p>
        </w:tc>
        <w:tc>
          <w:tcPr>
            <w:tcW w:w="1275" w:type="dxa"/>
          </w:tcPr>
          <w:p w:rsidR="00496FD9" w:rsidRPr="0023690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2678,00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ПК 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Roma PCCPV A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D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101460004a</w:t>
            </w:r>
          </w:p>
        </w:tc>
        <w:tc>
          <w:tcPr>
            <w:tcW w:w="1275" w:type="dxa"/>
          </w:tcPr>
          <w:p w:rsidR="00496FD9" w:rsidRPr="0023690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2678,00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ПК 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Roma PCCPV A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D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0D1EE5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101460005a</w:t>
            </w:r>
          </w:p>
        </w:tc>
        <w:tc>
          <w:tcPr>
            <w:tcW w:w="1275" w:type="dxa"/>
          </w:tcPr>
          <w:p w:rsidR="00496FD9" w:rsidRPr="0023690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2678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2678,00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0,00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Системний блок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101460001</w:t>
            </w:r>
          </w:p>
        </w:tc>
        <w:tc>
          <w:tcPr>
            <w:tcW w:w="1275" w:type="dxa"/>
          </w:tcPr>
          <w:p w:rsidR="00496FD9" w:rsidRPr="00AD1CE0" w:rsidRDefault="00D5602B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2140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 w:rsidR="00496FD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1943,79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196,21</w:t>
            </w:r>
          </w:p>
        </w:tc>
      </w:tr>
      <w:tr w:rsidR="00496FD9" w:rsidTr="000D1EE5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Монітор</w:t>
            </w: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 xml:space="preserve"> </w:t>
            </w:r>
            <w:proofErr w:type="spellStart"/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Aser</w:t>
            </w:r>
            <w:proofErr w:type="spellEnd"/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708" w:type="dxa"/>
          </w:tcPr>
          <w:p w:rsidR="00496FD9" w:rsidRDefault="00496FD9" w:rsidP="000D1EE5">
            <w:pPr>
              <w:jc w:val="center"/>
            </w:pPr>
            <w:r w:rsidRPr="005C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96FD9" w:rsidRPr="004B0543" w:rsidRDefault="00496FD9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2011</w:t>
            </w:r>
          </w:p>
        </w:tc>
        <w:tc>
          <w:tcPr>
            <w:tcW w:w="1560" w:type="dxa"/>
          </w:tcPr>
          <w:p w:rsidR="00496FD9" w:rsidRPr="000D1EE5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 w:rsidRPr="000D1EE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101460002</w:t>
            </w:r>
          </w:p>
        </w:tc>
        <w:tc>
          <w:tcPr>
            <w:tcW w:w="1275" w:type="dxa"/>
          </w:tcPr>
          <w:p w:rsidR="00496FD9" w:rsidRDefault="00D5602B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1320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</w:t>
            </w:r>
            <w:r w:rsidR="00496FD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  <w:t>00</w:t>
            </w:r>
          </w:p>
        </w:tc>
        <w:tc>
          <w:tcPr>
            <w:tcW w:w="1276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1265,00</w:t>
            </w:r>
          </w:p>
        </w:tc>
        <w:tc>
          <w:tcPr>
            <w:tcW w:w="993" w:type="dxa"/>
          </w:tcPr>
          <w:p w:rsidR="00496FD9" w:rsidRDefault="00496FD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55,00</w:t>
            </w:r>
          </w:p>
        </w:tc>
      </w:tr>
    </w:tbl>
    <w:p w:rsidR="000D1EE5" w:rsidRPr="00BC62D7" w:rsidRDefault="000D1EE5" w:rsidP="0091278D">
      <w:pPr>
        <w:spacing w:after="0" w:line="6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2D7" w:rsidRPr="00BC62D7" w:rsidRDefault="00C34303" w:rsidP="000D1E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селищної ради</w:t>
      </w:r>
      <w:bookmarkStart w:id="0" w:name="_GoBack"/>
      <w:bookmarkEnd w:id="0"/>
      <w:r w:rsidR="000D1EE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оригінал  підписано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D1EE5">
        <w:rPr>
          <w:rFonts w:ascii="Times New Roman" w:hAnsi="Times New Roman" w:cs="Times New Roman"/>
          <w:b/>
          <w:sz w:val="28"/>
          <w:szCs w:val="28"/>
        </w:rPr>
        <w:t xml:space="preserve">        Віталій БУДНИК</w:t>
      </w:r>
    </w:p>
    <w:sectPr w:rsidR="00BC62D7" w:rsidRPr="00BC62D7" w:rsidSect="00211A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2D7"/>
    <w:rsid w:val="000D1EE5"/>
    <w:rsid w:val="001B4921"/>
    <w:rsid w:val="00211A36"/>
    <w:rsid w:val="003D0EC8"/>
    <w:rsid w:val="00496FD9"/>
    <w:rsid w:val="004A0DA8"/>
    <w:rsid w:val="005905DC"/>
    <w:rsid w:val="005B6298"/>
    <w:rsid w:val="0082384B"/>
    <w:rsid w:val="00844EE2"/>
    <w:rsid w:val="008F6B34"/>
    <w:rsid w:val="0091278D"/>
    <w:rsid w:val="00BC62D7"/>
    <w:rsid w:val="00C34303"/>
    <w:rsid w:val="00D5602B"/>
    <w:rsid w:val="00EC2FC2"/>
    <w:rsid w:val="00F3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B872873-9031-44EB-9666-B900D557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БУХГАЛТЕРІЯ</dc:creator>
  <cp:lastModifiedBy>Elena</cp:lastModifiedBy>
  <cp:revision>12</cp:revision>
  <cp:lastPrinted>2023-07-18T11:57:00Z</cp:lastPrinted>
  <dcterms:created xsi:type="dcterms:W3CDTF">2023-07-12T12:28:00Z</dcterms:created>
  <dcterms:modified xsi:type="dcterms:W3CDTF">2023-08-07T12:39:00Z</dcterms:modified>
</cp:coreProperties>
</file>